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46BF" w14:textId="1DB3AB69" w:rsidR="0058325E" w:rsidRPr="00247179" w:rsidRDefault="002F2966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細則様式第３号</w:t>
      </w:r>
    </w:p>
    <w:p w14:paraId="2437F29E" w14:textId="77777777" w:rsidR="0058325E" w:rsidRPr="00247179" w:rsidRDefault="0058325E" w:rsidP="0058325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1635A16" w14:textId="77777777" w:rsidR="0058325E" w:rsidRPr="00247179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2B83CACC" w14:textId="40CC4170" w:rsidR="0058325E" w:rsidRPr="00247179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</w:t>
      </w:r>
      <w:r w:rsidR="00270AE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47179">
        <w:rPr>
          <w:rFonts w:ascii="ＭＳ ゴシック" w:eastAsia="ＭＳ ゴシック" w:hAnsi="ＭＳ ゴシック" w:hint="eastAsia"/>
          <w:sz w:val="24"/>
        </w:rPr>
        <w:t>長</w:t>
      </w:r>
      <w:r w:rsidR="00270AEA">
        <w:rPr>
          <w:rFonts w:ascii="ＭＳ ゴシック" w:eastAsia="ＭＳ ゴシック" w:hAnsi="ＭＳ ゴシック" w:hint="eastAsia"/>
          <w:sz w:val="24"/>
        </w:rPr>
        <w:t xml:space="preserve">　森　　　洋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7A07AE8D" w14:textId="77777777" w:rsidR="0058325E" w:rsidRPr="00270AEA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14:paraId="13C04B24" w14:textId="77777777" w:rsidR="0058325E" w:rsidRDefault="0058325E" w:rsidP="002430C2">
      <w:pPr>
        <w:autoSpaceDE w:val="0"/>
        <w:autoSpaceDN w:val="0"/>
        <w:adjustRightInd w:val="0"/>
        <w:ind w:leftChars="2526" w:left="5305" w:firstLineChars="100" w:firstLine="720"/>
        <w:jc w:val="left"/>
        <w:rPr>
          <w:rFonts w:ascii="ＭＳ ゴシック" w:eastAsia="ＭＳ ゴシック" w:hAnsi="ＭＳ ゴシック"/>
          <w:sz w:val="24"/>
        </w:rPr>
      </w:pPr>
      <w:r w:rsidRPr="002430C2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458446847"/>
        </w:rPr>
        <w:t>住</w:t>
      </w:r>
      <w:r w:rsidRPr="002430C2">
        <w:rPr>
          <w:rFonts w:ascii="ＭＳ ゴシック" w:eastAsia="ＭＳ ゴシック" w:hAnsi="ＭＳ ゴシック" w:hint="eastAsia"/>
          <w:kern w:val="0"/>
          <w:sz w:val="24"/>
          <w:fitText w:val="960" w:id="-458446847"/>
        </w:rPr>
        <w:t>所</w:t>
      </w:r>
    </w:p>
    <w:p w14:paraId="530F578E" w14:textId="0B4B1CF4" w:rsidR="0058325E" w:rsidRPr="00247179" w:rsidRDefault="0058325E" w:rsidP="002430C2">
      <w:pPr>
        <w:autoSpaceDE w:val="0"/>
        <w:autoSpaceDN w:val="0"/>
        <w:adjustRightInd w:val="0"/>
        <w:ind w:leftChars="2526" w:left="5305" w:firstLineChars="100" w:firstLine="720"/>
        <w:jc w:val="left"/>
        <w:rPr>
          <w:rFonts w:ascii="ＭＳ ゴシック" w:eastAsia="ＭＳ ゴシック" w:hAnsi="ＭＳ ゴシック"/>
          <w:sz w:val="24"/>
        </w:rPr>
      </w:pPr>
      <w:r w:rsidRPr="002430C2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458446848"/>
        </w:rPr>
        <w:t>名</w:t>
      </w:r>
      <w:r w:rsidRPr="002430C2">
        <w:rPr>
          <w:rFonts w:ascii="ＭＳ ゴシック" w:eastAsia="ＭＳ ゴシック" w:hAnsi="ＭＳ ゴシック" w:hint="eastAsia"/>
          <w:kern w:val="0"/>
          <w:sz w:val="24"/>
          <w:fitText w:val="960" w:id="-458446848"/>
        </w:rPr>
        <w:t>称</w:t>
      </w:r>
    </w:p>
    <w:p w14:paraId="0E9EB443" w14:textId="5BA26B52" w:rsidR="0058325E" w:rsidRPr="00247179" w:rsidRDefault="0058325E" w:rsidP="002430C2">
      <w:pPr>
        <w:autoSpaceDE w:val="0"/>
        <w:autoSpaceDN w:val="0"/>
        <w:adjustRightInd w:val="0"/>
        <w:ind w:leftChars="2526" w:left="5305"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代表者名</w:t>
      </w:r>
    </w:p>
    <w:p w14:paraId="7976215D" w14:textId="77777777" w:rsidR="0058325E" w:rsidRPr="00247179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14:paraId="43EAE160" w14:textId="463CA691" w:rsidR="0058325E" w:rsidRPr="00247179" w:rsidRDefault="00726DC2" w:rsidP="0058325E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補助金で取得した財産に</w:t>
      </w:r>
      <w:r w:rsidR="0058325E" w:rsidRPr="00247179">
        <w:rPr>
          <w:rFonts w:ascii="ＭＳ ゴシック" w:eastAsia="ＭＳ ゴシック" w:hAnsi="ＭＳ ゴシック" w:cs="ＭＳ明朝" w:hint="eastAsia"/>
          <w:sz w:val="24"/>
        </w:rPr>
        <w:t>関する誓約</w:t>
      </w:r>
      <w:r w:rsidR="0058325E">
        <w:rPr>
          <w:rFonts w:ascii="ＭＳ ゴシック" w:eastAsia="ＭＳ ゴシック" w:hAnsi="ＭＳ ゴシック" w:cs="ＭＳ明朝" w:hint="eastAsia"/>
          <w:sz w:val="24"/>
        </w:rPr>
        <w:t>書</w:t>
      </w:r>
    </w:p>
    <w:p w14:paraId="24D4EBA1" w14:textId="77777777" w:rsidR="0058325E" w:rsidRPr="00247179" w:rsidRDefault="0058325E" w:rsidP="0058325E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</w:p>
    <w:p w14:paraId="643BF51C" w14:textId="2B5BF9B9" w:rsidR="0058325E" w:rsidRDefault="0058325E" w:rsidP="00B94D5A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247179">
        <w:rPr>
          <w:rFonts w:ascii="ＭＳ ゴシック" w:eastAsia="ＭＳ ゴシック" w:hAnsi="ＭＳ ゴシック" w:cs="ＭＳ明朝" w:hint="eastAsia"/>
          <w:sz w:val="24"/>
        </w:rPr>
        <w:t>当社（個人である場合は私、団体である場合は当団体）は、</w:t>
      </w:r>
      <w:r w:rsidR="00B94D5A" w:rsidRPr="00B94D5A">
        <w:rPr>
          <w:rFonts w:ascii="ＭＳ ゴシック" w:eastAsia="ＭＳ ゴシック" w:hAnsi="ＭＳ ゴシック" w:cs="ＭＳ明朝" w:hint="eastAsia"/>
          <w:sz w:val="24"/>
        </w:rPr>
        <w:t>補助金により取得し、又は効用の増加した財産（以下「取得財産等」という。）については、</w:t>
      </w:r>
      <w:r w:rsidR="00B94D5A" w:rsidRPr="00B36D7E">
        <w:rPr>
          <w:rFonts w:ascii="ＭＳ ゴシック" w:eastAsia="ＭＳ ゴシック" w:hAnsi="ＭＳ ゴシック" w:hint="eastAsia"/>
          <w:sz w:val="24"/>
        </w:rPr>
        <w:t>補助事業の完了後においても</w:t>
      </w:r>
      <w:r w:rsidR="00B94D5A" w:rsidRPr="00B94D5A">
        <w:rPr>
          <w:rFonts w:ascii="ＭＳ ゴシック" w:eastAsia="ＭＳ ゴシック" w:hAnsi="ＭＳ ゴシック" w:cs="ＭＳ明朝" w:hint="eastAsia"/>
          <w:sz w:val="24"/>
        </w:rPr>
        <w:t>下記の事項を適正に行い、万一違反したときは、直ちに補助金を返還することを誓約いたします。</w:t>
      </w:r>
    </w:p>
    <w:p w14:paraId="5E9013D8" w14:textId="77777777" w:rsidR="00B94D5A" w:rsidRPr="00247179" w:rsidRDefault="00B94D5A" w:rsidP="00B94D5A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6B372E0D" w14:textId="77777777" w:rsidR="0058325E" w:rsidRPr="00247179" w:rsidRDefault="0058325E" w:rsidP="0058325E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 w:rsidRPr="00247179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3EEEA4BB" w14:textId="77777777" w:rsidR="0058325E" w:rsidRPr="00247179" w:rsidRDefault="0058325E" w:rsidP="0058325E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370F640C" w14:textId="10DDACCE" w:rsidR="00726DC2" w:rsidRPr="00B36D7E" w:rsidRDefault="00726DC2" w:rsidP="00726DC2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B36D7E">
        <w:rPr>
          <w:rFonts w:ascii="ＭＳ ゴシック" w:eastAsia="ＭＳ ゴシック" w:hAnsi="ＭＳ ゴシック" w:hint="eastAsia"/>
          <w:sz w:val="24"/>
        </w:rPr>
        <w:t>１．</w:t>
      </w:r>
      <w:r w:rsidR="00B94D5A">
        <w:rPr>
          <w:rFonts w:ascii="ＭＳ ゴシック" w:eastAsia="ＭＳ ゴシック" w:hAnsi="ＭＳ ゴシック" w:hint="eastAsia"/>
          <w:sz w:val="24"/>
        </w:rPr>
        <w:t>取得財産等については、</w:t>
      </w:r>
      <w:r w:rsidRPr="00B36D7E">
        <w:rPr>
          <w:rFonts w:ascii="ＭＳ ゴシック" w:eastAsia="ＭＳ ゴシック" w:hAnsi="ＭＳ ゴシック" w:hint="eastAsia"/>
          <w:sz w:val="24"/>
        </w:rPr>
        <w:t>善良な管理者の注意義務をもって管理し、補助金の交付の目的に従って、その効率的運用を図ります。</w:t>
      </w:r>
    </w:p>
    <w:p w14:paraId="647DFD7E" w14:textId="4E09211E" w:rsidR="00726DC2" w:rsidRPr="00B36D7E" w:rsidRDefault="00726DC2" w:rsidP="00726DC2">
      <w:pPr>
        <w:ind w:left="259" w:hangingChars="108" w:hanging="259"/>
        <w:rPr>
          <w:rFonts w:ascii="ＭＳ ゴシック" w:eastAsia="ＭＳ ゴシック" w:hAnsi="ＭＳ ゴシック"/>
          <w:sz w:val="24"/>
        </w:rPr>
      </w:pPr>
      <w:r w:rsidRPr="00B36D7E">
        <w:rPr>
          <w:rFonts w:ascii="ＭＳ ゴシック" w:eastAsia="ＭＳ ゴシック" w:hAnsi="ＭＳ ゴシック" w:hint="eastAsia"/>
          <w:sz w:val="24"/>
        </w:rPr>
        <w:t>２．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取得財産等のうち取得価格又は効用の増加価格が単価５０万円（消費税及び地方消費税抜き）以上のものについては、取得財産等管理台帳を備え、管理</w:t>
      </w:r>
      <w:r w:rsidRPr="00B36D7E">
        <w:rPr>
          <w:rFonts w:ascii="ＭＳ ゴシック" w:eastAsia="ＭＳ ゴシック" w:hAnsi="ＭＳ ゴシック" w:hint="eastAsia"/>
          <w:sz w:val="24"/>
        </w:rPr>
        <w:t>するとともに、取得財産等管理明細書を作成し、これを実績報告書に添付します。</w:t>
      </w:r>
    </w:p>
    <w:p w14:paraId="5072C282" w14:textId="7EA76BD0" w:rsidR="00726DC2" w:rsidRPr="00820026" w:rsidRDefault="00726DC2" w:rsidP="00726DC2">
      <w:pPr>
        <w:ind w:left="240" w:hangingChars="100" w:hanging="240"/>
        <w:rPr>
          <w:rFonts w:ascii="ＭＳ ゴシック" w:eastAsia="ＭＳ ゴシック" w:hAnsi="ＭＳ ゴシック"/>
          <w:kern w:val="0"/>
          <w:sz w:val="24"/>
        </w:rPr>
      </w:pPr>
      <w:r w:rsidRPr="00B36D7E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.</w:t>
      </w:r>
      <w:r w:rsidRPr="00265768">
        <w:rPr>
          <w:rFonts w:hint="eastAsia"/>
        </w:rPr>
        <w:t xml:space="preserve"> </w:t>
      </w:r>
      <w:r w:rsidRPr="00265768">
        <w:rPr>
          <w:rFonts w:ascii="ＭＳ ゴシック" w:eastAsia="ＭＳ ゴシック" w:hAnsi="ＭＳ ゴシック" w:hint="eastAsia"/>
          <w:sz w:val="24"/>
        </w:rPr>
        <w:t>取得財産等のうち取得価格又は効用の増加価格が単価５０万円（消費税及び地方消費税抜き）以上のもの</w:t>
      </w:r>
      <w:r w:rsidRPr="00B36D7E">
        <w:rPr>
          <w:rFonts w:ascii="ＭＳ ゴシック" w:eastAsia="ＭＳ ゴシック" w:hAnsi="ＭＳ ゴシック" w:hint="eastAsia"/>
          <w:sz w:val="24"/>
        </w:rPr>
        <w:t>について、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減価償却資産の耐用年数等に関する省令（昭和４０年大蔵省令第１５号）に定める耐用年数</w:t>
      </w:r>
      <w:r>
        <w:rPr>
          <w:rFonts w:ascii="ＭＳ ゴシック" w:eastAsia="ＭＳ ゴシック" w:hAnsi="ＭＳ ゴシック" w:hint="eastAsia"/>
          <w:kern w:val="0"/>
          <w:sz w:val="24"/>
        </w:rPr>
        <w:t>の期間内</w:t>
      </w:r>
      <w:r w:rsidRPr="00B36D7E">
        <w:rPr>
          <w:rFonts w:ascii="ＭＳ ゴシック" w:eastAsia="ＭＳ ゴシック" w:hAnsi="ＭＳ ゴシック" w:hint="eastAsia"/>
          <w:sz w:val="24"/>
        </w:rPr>
        <w:t>に処分（補助金の交付の目的に反して使用し、譲り渡し、交換し、貸し付け、担保に供し、又は廃棄することをいう。）しようとするときは、あらかじめ財産処分承認申請書を貴会に提出し、その承認を受けます。</w:t>
      </w:r>
    </w:p>
    <w:p w14:paraId="5D9CD91B" w14:textId="5D0A7F13" w:rsidR="00726DC2" w:rsidRDefault="00726DC2" w:rsidP="00726DC2">
      <w:pPr>
        <w:ind w:left="259" w:hangingChars="108" w:hanging="259"/>
      </w:pPr>
      <w:r w:rsidRPr="00B36D7E">
        <w:rPr>
          <w:rFonts w:ascii="ＭＳ ゴシック" w:eastAsia="ＭＳ ゴシック" w:hAnsi="ＭＳ ゴシック" w:hint="eastAsia"/>
          <w:sz w:val="24"/>
        </w:rPr>
        <w:t>５．上記処分により収入があり、又はあると見込まれるときは、速やかに貴会に報告し、その収入の全部又は一部の納付命令に応じます。</w:t>
      </w:r>
    </w:p>
    <w:p w14:paraId="39F062AC" w14:textId="77777777" w:rsidR="0058325E" w:rsidRDefault="0058325E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97ADF01" w14:textId="39505ABB" w:rsidR="00562500" w:rsidRDefault="00726DC2" w:rsidP="00726DC2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以上</w:t>
      </w:r>
    </w:p>
    <w:sectPr w:rsidR="00562500" w:rsidSect="00B94D5A">
      <w:pgSz w:w="11906" w:h="16838" w:code="9"/>
      <w:pgMar w:top="1418" w:right="1134" w:bottom="1418" w:left="1134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5EFC" w14:textId="77777777" w:rsidR="00985031" w:rsidRDefault="00985031" w:rsidP="00FA5490">
      <w:r>
        <w:separator/>
      </w:r>
    </w:p>
  </w:endnote>
  <w:endnote w:type="continuationSeparator" w:id="0">
    <w:p w14:paraId="348F1B25" w14:textId="77777777" w:rsidR="00985031" w:rsidRDefault="00985031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9698" w14:textId="77777777" w:rsidR="00985031" w:rsidRDefault="00985031" w:rsidP="00FA5490">
      <w:r>
        <w:separator/>
      </w:r>
    </w:p>
  </w:footnote>
  <w:footnote w:type="continuationSeparator" w:id="0">
    <w:p w14:paraId="4CBBB14B" w14:textId="77777777" w:rsidR="00985031" w:rsidRDefault="00985031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430C2"/>
    <w:rsid w:val="00251739"/>
    <w:rsid w:val="00252A36"/>
    <w:rsid w:val="0026399C"/>
    <w:rsid w:val="00267214"/>
    <w:rsid w:val="00270AEA"/>
    <w:rsid w:val="0029763F"/>
    <w:rsid w:val="002B0B32"/>
    <w:rsid w:val="002C2B07"/>
    <w:rsid w:val="002D27ED"/>
    <w:rsid w:val="002E0ADC"/>
    <w:rsid w:val="002E5E3B"/>
    <w:rsid w:val="002E7932"/>
    <w:rsid w:val="002F2966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664B3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26DC2"/>
    <w:rsid w:val="007312D9"/>
    <w:rsid w:val="00733734"/>
    <w:rsid w:val="00733A5E"/>
    <w:rsid w:val="007351B9"/>
    <w:rsid w:val="00770F84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B5DC0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85031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D2F5E"/>
    <w:rsid w:val="00AF6A62"/>
    <w:rsid w:val="00B32FE4"/>
    <w:rsid w:val="00B35FB7"/>
    <w:rsid w:val="00B674D4"/>
    <w:rsid w:val="00B85310"/>
    <w:rsid w:val="00B94D5A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137D1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4112B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319</Characters>
  <Application>Microsoft Office Word</Application>
  <DocSecurity>0</DocSecurity>
  <Lines>11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2026-03-10T06:47:00Z</cp:lastPrinted>
  <dcterms:created xsi:type="dcterms:W3CDTF">2026-04-21T08:52:00Z</dcterms:created>
  <dcterms:modified xsi:type="dcterms:W3CDTF">2026-04-27T11:29:00Z</dcterms:modified>
</cp:coreProperties>
</file>