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3AD4" w14:textId="77777777" w:rsidR="00D22A19" w:rsidRPr="00EA575B" w:rsidRDefault="00321F57" w:rsidP="006034FE">
      <w:pPr>
        <w:jc w:val="right"/>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 xml:space="preserve">　　</w:t>
      </w:r>
      <w:r w:rsidR="00D22A19" w:rsidRPr="00EA575B">
        <w:rPr>
          <w:rFonts w:ascii="ＭＳ Ｐゴシック" w:eastAsia="ＭＳ Ｐゴシック" w:hAnsi="ＭＳ Ｐゴシック" w:hint="eastAsia"/>
          <w:sz w:val="22"/>
        </w:rPr>
        <w:t xml:space="preserve">　　年　　月　　日</w:t>
      </w:r>
    </w:p>
    <w:p w14:paraId="7353D9B0" w14:textId="77777777" w:rsidR="00D22A19" w:rsidRPr="00EA575B" w:rsidRDefault="00EC2270" w:rsidP="00F96C25">
      <w:pPr>
        <w:snapToGrid w:val="0"/>
        <w:ind w:leftChars="3" w:left="4512" w:hangingChars="2048" w:hanging="4506"/>
        <w:rPr>
          <w:rFonts w:ascii="ＭＳ Ｐゴシック" w:eastAsia="ＭＳ Ｐゴシック" w:hAnsi="ＭＳ Ｐゴシック"/>
          <w:sz w:val="22"/>
        </w:rPr>
      </w:pPr>
      <w:r w:rsidRPr="00EA575B">
        <w:rPr>
          <w:rFonts w:ascii="ＭＳ Ｐゴシック" w:eastAsia="ＭＳ Ｐゴシック" w:hAnsi="ＭＳ Ｐゴシック" w:hint="eastAsia"/>
          <w:kern w:val="0"/>
          <w:sz w:val="22"/>
        </w:rPr>
        <w:t>全国石油商業組合連合会</w:t>
      </w:r>
    </w:p>
    <w:p w14:paraId="72D32CBF" w14:textId="56F3FAB9" w:rsidR="00D22A19" w:rsidRPr="00EA575B" w:rsidRDefault="00D22A19" w:rsidP="00EC2270">
      <w:pPr>
        <w:pStyle w:val="aa"/>
        <w:jc w:val="both"/>
        <w:rPr>
          <w:rFonts w:ascii="ＭＳ Ｐゴシック" w:eastAsia="ＭＳ Ｐゴシック" w:hAnsi="ＭＳ Ｐゴシック"/>
        </w:rPr>
      </w:pPr>
      <w:r w:rsidRPr="00EA575B">
        <w:rPr>
          <w:rFonts w:ascii="ＭＳ Ｐゴシック" w:eastAsia="ＭＳ Ｐゴシック" w:hAnsi="ＭＳ Ｐゴシック" w:hint="eastAsia"/>
        </w:rPr>
        <w:t xml:space="preserve">会 長   </w:t>
      </w:r>
      <w:r w:rsidR="00E11445">
        <w:rPr>
          <w:rFonts w:ascii="ＭＳ Ｐゴシック" w:eastAsia="ＭＳ Ｐゴシック" w:hAnsi="ＭＳ Ｐゴシック" w:hint="eastAsia"/>
        </w:rPr>
        <w:t xml:space="preserve">森　　　　洋　　</w:t>
      </w:r>
      <w:r w:rsidRPr="00EA575B">
        <w:rPr>
          <w:rFonts w:ascii="ＭＳ Ｐゴシック" w:eastAsia="ＭＳ Ｐゴシック" w:hAnsi="ＭＳ Ｐゴシック" w:hint="eastAsia"/>
        </w:rPr>
        <w:t>殿</w:t>
      </w:r>
    </w:p>
    <w:p w14:paraId="234290BA" w14:textId="469D15C8" w:rsidR="00861996" w:rsidRPr="00EA575B" w:rsidRDefault="00EC2270" w:rsidP="00680C14">
      <w:pPr>
        <w:ind w:leftChars="3037" w:left="6378"/>
        <w:jc w:val="left"/>
        <w:rPr>
          <w:rFonts w:ascii="ＭＳ Ｐゴシック" w:eastAsia="ＭＳ Ｐゴシック" w:hAnsi="ＭＳ Ｐゴシック"/>
          <w:kern w:val="0"/>
          <w:sz w:val="22"/>
        </w:rPr>
      </w:pPr>
      <w:r w:rsidRPr="002C697F">
        <w:rPr>
          <w:rFonts w:ascii="ＭＳ Ｐゴシック" w:eastAsia="ＭＳ Ｐゴシック" w:hAnsi="ＭＳ Ｐゴシック" w:hint="eastAsia"/>
          <w:spacing w:val="220"/>
          <w:kern w:val="0"/>
          <w:sz w:val="22"/>
          <w:fitText w:val="880" w:id="-458446846"/>
        </w:rPr>
        <w:t>住</w:t>
      </w:r>
      <w:r w:rsidRPr="002C697F">
        <w:rPr>
          <w:rFonts w:ascii="ＭＳ Ｐゴシック" w:eastAsia="ＭＳ Ｐゴシック" w:hAnsi="ＭＳ Ｐゴシック" w:hint="eastAsia"/>
          <w:kern w:val="0"/>
          <w:sz w:val="22"/>
          <w:fitText w:val="880" w:id="-458446846"/>
        </w:rPr>
        <w:t>所</w:t>
      </w:r>
    </w:p>
    <w:p w14:paraId="06F56656" w14:textId="67D37646" w:rsidR="00D22A19" w:rsidRPr="00EA575B" w:rsidRDefault="00D22A19" w:rsidP="00680C14">
      <w:pPr>
        <w:ind w:leftChars="3037" w:left="6378"/>
        <w:jc w:val="left"/>
        <w:rPr>
          <w:rFonts w:ascii="ＭＳ Ｐゴシック" w:eastAsia="ＭＳ Ｐゴシック" w:hAnsi="ＭＳ Ｐゴシック"/>
          <w:sz w:val="22"/>
        </w:rPr>
      </w:pPr>
      <w:r w:rsidRPr="002C697F">
        <w:rPr>
          <w:rFonts w:ascii="ＭＳ Ｐゴシック" w:eastAsia="ＭＳ Ｐゴシック" w:hAnsi="ＭＳ Ｐゴシック" w:hint="eastAsia"/>
          <w:spacing w:val="220"/>
          <w:kern w:val="0"/>
          <w:sz w:val="22"/>
          <w:fitText w:val="880" w:id="-458446592"/>
        </w:rPr>
        <w:t>名</w:t>
      </w:r>
      <w:r w:rsidRPr="002C697F">
        <w:rPr>
          <w:rFonts w:ascii="ＭＳ Ｐゴシック" w:eastAsia="ＭＳ Ｐゴシック" w:hAnsi="ＭＳ Ｐゴシック" w:hint="eastAsia"/>
          <w:kern w:val="0"/>
          <w:sz w:val="22"/>
          <w:fitText w:val="880" w:id="-458446592"/>
        </w:rPr>
        <w:t>称</w:t>
      </w:r>
    </w:p>
    <w:p w14:paraId="0F63985C" w14:textId="3E429907" w:rsidR="00D22A19" w:rsidRPr="00EA575B" w:rsidRDefault="00D22A19" w:rsidP="00680C14">
      <w:pPr>
        <w:ind w:leftChars="3037" w:left="6378" w:right="190"/>
        <w:rPr>
          <w:rFonts w:ascii="ＭＳ Ｐゴシック" w:eastAsia="ＭＳ Ｐゴシック" w:hAnsi="ＭＳ Ｐゴシック"/>
          <w:sz w:val="22"/>
        </w:rPr>
      </w:pPr>
      <w:r w:rsidRPr="00EA575B">
        <w:rPr>
          <w:rFonts w:ascii="ＭＳ Ｐゴシック" w:eastAsia="ＭＳ Ｐゴシック" w:hAnsi="ＭＳ Ｐゴシック" w:hint="eastAsia"/>
          <w:kern w:val="0"/>
          <w:sz w:val="22"/>
        </w:rPr>
        <w:t>代表者名</w:t>
      </w:r>
    </w:p>
    <w:p w14:paraId="7AD8ADDA" w14:textId="77777777" w:rsidR="00D22A19" w:rsidRPr="00EA575B" w:rsidRDefault="00D22A19" w:rsidP="00EF0866">
      <w:pPr>
        <w:ind w:leftChars="200" w:left="420" w:right="190" w:firstLineChars="1550" w:firstLine="3410"/>
        <w:rPr>
          <w:rFonts w:ascii="ＭＳ Ｐゴシック" w:eastAsia="ＭＳ Ｐゴシック" w:hAnsi="ＭＳ Ｐゴシック"/>
          <w:sz w:val="22"/>
        </w:rPr>
      </w:pPr>
    </w:p>
    <w:p w14:paraId="65927962" w14:textId="7E91F004" w:rsidR="00D22A19" w:rsidRPr="00EA575B" w:rsidRDefault="00BE3B54" w:rsidP="00D22A19">
      <w:pPr>
        <w:autoSpaceDE w:val="0"/>
        <w:autoSpaceDN w:val="0"/>
        <w:adjustRightInd w:val="0"/>
        <w:jc w:val="center"/>
        <w:rPr>
          <w:rFonts w:ascii="ＭＳ Ｐゴシック" w:eastAsia="ＭＳ Ｐゴシック" w:hAnsi="ＭＳ Ｐゴシック" w:cs="ＭＳ明朝"/>
          <w:kern w:val="0"/>
          <w:sz w:val="22"/>
        </w:rPr>
      </w:pPr>
      <w:r>
        <w:rPr>
          <w:rFonts w:ascii="ＭＳ Ｐゴシック" w:eastAsia="ＭＳ Ｐゴシック" w:hAnsi="ＭＳ Ｐゴシック" w:cs="ＭＳ明朝" w:hint="eastAsia"/>
          <w:kern w:val="0"/>
          <w:sz w:val="22"/>
        </w:rPr>
        <w:t>申請資格に関する</w:t>
      </w:r>
      <w:r w:rsidR="00D22A19" w:rsidRPr="00EA575B">
        <w:rPr>
          <w:rFonts w:ascii="ＭＳ Ｐゴシック" w:eastAsia="ＭＳ Ｐゴシック" w:hAnsi="ＭＳ Ｐゴシック" w:cs="ＭＳ明朝" w:hint="eastAsia"/>
          <w:kern w:val="0"/>
          <w:sz w:val="22"/>
        </w:rPr>
        <w:t>誓約</w:t>
      </w:r>
      <w:r w:rsidR="00B74A3B" w:rsidRPr="00EA575B">
        <w:rPr>
          <w:rFonts w:ascii="ＭＳ Ｐゴシック" w:eastAsia="ＭＳ Ｐゴシック" w:hAnsi="ＭＳ Ｐゴシック" w:cs="ＭＳ明朝" w:hint="eastAsia"/>
          <w:kern w:val="0"/>
          <w:sz w:val="22"/>
        </w:rPr>
        <w:t>書</w:t>
      </w:r>
    </w:p>
    <w:p w14:paraId="3F4781BD" w14:textId="77777777" w:rsidR="00D22A19" w:rsidRPr="00EA575B" w:rsidRDefault="00D22A19" w:rsidP="00F96C25">
      <w:pPr>
        <w:autoSpaceDE w:val="0"/>
        <w:autoSpaceDN w:val="0"/>
        <w:adjustRightInd w:val="0"/>
        <w:ind w:firstLineChars="100" w:firstLine="220"/>
        <w:jc w:val="left"/>
        <w:rPr>
          <w:rFonts w:ascii="ＭＳ Ｐゴシック" w:eastAsia="ＭＳ Ｐゴシック" w:hAnsi="ＭＳ Ｐゴシック" w:cs="ＭＳ明朝"/>
          <w:kern w:val="0"/>
          <w:sz w:val="22"/>
        </w:rPr>
      </w:pPr>
    </w:p>
    <w:p w14:paraId="4CB973C9" w14:textId="3544F48E" w:rsidR="0059664C" w:rsidRPr="00EA575B" w:rsidRDefault="00D22A19" w:rsidP="00EF0866">
      <w:pPr>
        <w:ind w:firstLineChars="100" w:firstLine="220"/>
        <w:rPr>
          <w:rFonts w:ascii="ＭＳ Ｐゴシック" w:eastAsia="ＭＳ Ｐゴシック" w:hAnsi="ＭＳ Ｐゴシック"/>
          <w:sz w:val="22"/>
        </w:rPr>
      </w:pPr>
      <w:r w:rsidRPr="00EA575B">
        <w:rPr>
          <w:rFonts w:ascii="ＭＳ Ｐゴシック" w:eastAsia="ＭＳ Ｐゴシック" w:hAnsi="ＭＳ Ｐゴシック" w:cs="ＭＳ明朝" w:hint="eastAsia"/>
          <w:kern w:val="0"/>
          <w:sz w:val="22"/>
        </w:rPr>
        <w:t>当社（個人である場合は私、団体である場合は当</w:t>
      </w:r>
      <w:r w:rsidR="0059664C" w:rsidRPr="00EA575B">
        <w:rPr>
          <w:rFonts w:ascii="ＭＳ Ｐゴシック" w:eastAsia="ＭＳ Ｐゴシック" w:hAnsi="ＭＳ Ｐゴシック" w:cs="ＭＳ明朝" w:hint="eastAsia"/>
          <w:kern w:val="0"/>
          <w:sz w:val="22"/>
        </w:rPr>
        <w:t>団体）は、</w:t>
      </w:r>
      <w:r w:rsidR="00AB3FBB" w:rsidRPr="00EA575B">
        <w:rPr>
          <w:rFonts w:ascii="ＭＳ Ｐゴシック" w:eastAsia="ＭＳ Ｐゴシック" w:hAnsi="ＭＳ Ｐゴシック" w:cs="ＭＳ明朝" w:hint="eastAsia"/>
          <w:kern w:val="0"/>
          <w:sz w:val="22"/>
        </w:rPr>
        <w:t>経営再建支援事業</w:t>
      </w:r>
      <w:r w:rsidR="00762EB6">
        <w:rPr>
          <w:rFonts w:ascii="ＭＳ Ｐゴシック" w:eastAsia="ＭＳ Ｐゴシック" w:hAnsi="ＭＳ Ｐゴシック" w:cs="ＭＳ明朝" w:hint="eastAsia"/>
          <w:kern w:val="0"/>
          <w:sz w:val="22"/>
        </w:rPr>
        <w:t>交付規程</w:t>
      </w:r>
      <w:r w:rsidR="0059664C" w:rsidRPr="00EA575B">
        <w:rPr>
          <w:rFonts w:ascii="ＭＳ Ｐゴシック" w:eastAsia="ＭＳ Ｐゴシック" w:hAnsi="ＭＳ Ｐゴシック" w:cs="ＭＳ明朝" w:hint="eastAsia"/>
          <w:kern w:val="0"/>
          <w:sz w:val="22"/>
        </w:rPr>
        <w:t>第</w:t>
      </w:r>
      <w:r w:rsidR="00861996" w:rsidRPr="00EA575B">
        <w:rPr>
          <w:rFonts w:ascii="ＭＳ Ｐゴシック" w:eastAsia="ＭＳ Ｐゴシック" w:hAnsi="ＭＳ Ｐゴシック" w:cs="ＭＳ明朝" w:hint="eastAsia"/>
          <w:kern w:val="0"/>
          <w:sz w:val="22"/>
        </w:rPr>
        <w:t>６</w:t>
      </w:r>
      <w:r w:rsidR="0059664C" w:rsidRPr="00EA575B">
        <w:rPr>
          <w:rFonts w:ascii="ＭＳ Ｐゴシック" w:eastAsia="ＭＳ Ｐゴシック" w:hAnsi="ＭＳ Ｐゴシック" w:cs="ＭＳ明朝" w:hint="eastAsia"/>
          <w:kern w:val="0"/>
          <w:sz w:val="22"/>
        </w:rPr>
        <w:t>条第</w:t>
      </w:r>
      <w:r w:rsidR="00861996" w:rsidRPr="00EA575B">
        <w:rPr>
          <w:rFonts w:ascii="ＭＳ Ｐゴシック" w:eastAsia="ＭＳ Ｐゴシック" w:hAnsi="ＭＳ Ｐゴシック" w:cs="ＭＳ明朝" w:hint="eastAsia"/>
          <w:kern w:val="0"/>
          <w:sz w:val="22"/>
        </w:rPr>
        <w:t>２</w:t>
      </w:r>
      <w:r w:rsidR="0059664C" w:rsidRPr="00EA575B">
        <w:rPr>
          <w:rFonts w:ascii="ＭＳ Ｐゴシック" w:eastAsia="ＭＳ Ｐゴシック" w:hAnsi="ＭＳ Ｐゴシック" w:cs="ＭＳ明朝" w:hint="eastAsia"/>
          <w:kern w:val="0"/>
          <w:sz w:val="22"/>
        </w:rPr>
        <w:t>項各号に定める下記の事項に該当いたしません。万一、この誓約書に違反することがございましたら、直ちに補助金を返還することを誓約いたします。</w:t>
      </w:r>
    </w:p>
    <w:p w14:paraId="019BC4BC" w14:textId="77777777" w:rsidR="00D22A19" w:rsidRPr="00EA575B" w:rsidRDefault="00D22A19" w:rsidP="00D22A19">
      <w:pPr>
        <w:autoSpaceDE w:val="0"/>
        <w:autoSpaceDN w:val="0"/>
        <w:adjustRightInd w:val="0"/>
        <w:jc w:val="left"/>
        <w:rPr>
          <w:rFonts w:ascii="ＭＳ Ｐゴシック" w:eastAsia="ＭＳ Ｐゴシック" w:hAnsi="ＭＳ Ｐゴシック" w:cs="ＭＳ明朝"/>
          <w:kern w:val="0"/>
          <w:sz w:val="22"/>
        </w:rPr>
      </w:pPr>
    </w:p>
    <w:p w14:paraId="4FD70430" w14:textId="77777777" w:rsidR="00D22A19" w:rsidRPr="00EA575B" w:rsidRDefault="00D22A19" w:rsidP="00D22A19">
      <w:pPr>
        <w:autoSpaceDE w:val="0"/>
        <w:autoSpaceDN w:val="0"/>
        <w:adjustRightInd w:val="0"/>
        <w:jc w:val="center"/>
        <w:rPr>
          <w:rFonts w:ascii="ＭＳ Ｐゴシック" w:eastAsia="ＭＳ Ｐゴシック" w:hAnsi="ＭＳ Ｐゴシック" w:cs="ＭＳ明朝"/>
          <w:kern w:val="0"/>
          <w:sz w:val="22"/>
        </w:rPr>
      </w:pPr>
      <w:r w:rsidRPr="00EA575B">
        <w:rPr>
          <w:rFonts w:ascii="ＭＳ Ｐゴシック" w:eastAsia="ＭＳ Ｐゴシック" w:hAnsi="ＭＳ Ｐゴシック" w:cs="ＭＳ明朝" w:hint="eastAsia"/>
          <w:kern w:val="0"/>
          <w:sz w:val="22"/>
        </w:rPr>
        <w:t>記</w:t>
      </w:r>
    </w:p>
    <w:p w14:paraId="06C87F82" w14:textId="77777777" w:rsidR="00D22A19" w:rsidRPr="00EA575B" w:rsidRDefault="00D22A19" w:rsidP="00D22A19">
      <w:pPr>
        <w:autoSpaceDE w:val="0"/>
        <w:autoSpaceDN w:val="0"/>
        <w:adjustRightInd w:val="0"/>
        <w:jc w:val="center"/>
        <w:rPr>
          <w:rFonts w:ascii="ＭＳ Ｐゴシック" w:eastAsia="ＭＳ Ｐゴシック" w:hAnsi="ＭＳ Ｐゴシック" w:cs="ＭＳ明朝"/>
          <w:kern w:val="0"/>
          <w:sz w:val="22"/>
        </w:rPr>
      </w:pPr>
    </w:p>
    <w:p w14:paraId="7ED7C567" w14:textId="77777777"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成年被後見人若しくは被保佐人又は破産者で復権を得ない者。</w:t>
      </w:r>
    </w:p>
    <w:p w14:paraId="36BCF35C" w14:textId="39160D62"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禁錮以上の刑に処せられ、その執行を終わり、又は執行を受けることがなくなった日から２年を経過しない者。</w:t>
      </w:r>
    </w:p>
    <w:p w14:paraId="09D0DC7A" w14:textId="69B08FDC"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品質確保法の規定により業務の停止命令を受け、その期間が終了した日、又は罰金の刑に処せられ、その執行を終わり、若しくは執行を受けることがなくなった日から２年を経過しない者。</w:t>
      </w:r>
    </w:p>
    <w:p w14:paraId="2CA6F5CF" w14:textId="0BECE556"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国が行う石油製品の試買分析において、品質確保法で定める強制規格又は標準規格について不適合があり、資源エネルギー庁又は経済産業局から当該油種の販売停止・自粛等の指示又は立入検査を受けた後も同一項目について不適合を出した者（申請の資格を有しない期間は、不適合を出した年度及び最後に不適合を出した翌年度から最初に不適合を出した年度の期間分とする）。</w:t>
      </w:r>
    </w:p>
    <w:p w14:paraId="1C30D69A" w14:textId="5B3081E1"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品質確保法の規定により、経済産業大臣が揮発油の品質の確保に関し必要な措置をとるべきこと指示した場合において、その指示に従わずにその旨を公表された日から２年を経過しない者。</w:t>
      </w:r>
    </w:p>
    <w:p w14:paraId="18A5819A" w14:textId="0D4A6568"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品質確保法の規定による揮発油の分析を行っていない者。</w:t>
      </w:r>
    </w:p>
    <w:p w14:paraId="2069B881" w14:textId="5C4A9D60"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私的独占の禁止及び公正取引の確保に関する法律（昭和２２年法律第５４号）の規定に基づく警告又は排除措置命令を受けた日、若しくは裁判所が差し止めを行った日、又は罰金の刑若しくは課徴金納付の行政罰に処せられ、その執行を終わり、若しくは執行を受けることがなくなった日から２年を経過しない者、又は「私的独占の禁止及び公正取引の確保に関する法律に基づき策定された不当廉売に関する独占禁止法上の考え方（平成２１年１２月１８日付け公正取引委員会）」に基づく警告を受けた日から２年を経過しない者。</w:t>
      </w:r>
    </w:p>
    <w:p w14:paraId="12D7F240" w14:textId="2EACCC91"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不当景品類及び不当表示防止法（昭和３７年法律第１３４号）の規定に基づく措置命令、指示、行政指導（警告・注意等公表措置を伴うものに限る）を受けた日、又は罰金の刑若しくは課徴金納付の行政罰に処せられ、その執行を終わり、若しくは執行を受けることがなくなった日から２年を経過しない者。</w:t>
      </w:r>
    </w:p>
    <w:p w14:paraId="01753C5F" w14:textId="0404D43C"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別紙「暴力団排除に関する誓約書」各号に記載されている事項に該当する者。</w:t>
      </w:r>
    </w:p>
    <w:p w14:paraId="0999C80E" w14:textId="0D621D8E"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暴力団員による不当な行為の防止等に関する法律（平成３年法律第７７号）の規定に違反し、又は刑法（明治４０年法律第４５号）第２０４条、第２０６条、第２０８条、第２０８条の２、第２２２条若しくは第２４７条の罪又は暴力行為等処罰に関する法律（大正１５年法律第６０号）の罪を犯し、罰金の刑に処せられ、その執行を終わり、又は執行を受けることがなくなった日から２年を経過しない者。</w:t>
      </w:r>
    </w:p>
    <w:p w14:paraId="6B9C75C2" w14:textId="7DEDF878"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消費税の円滑かつ適正な転嫁の確保のための消費税の転嫁を阻害する行為の是正等に関する特別措置法（平成２５年法律第４１号）に基づき策定された、「総額表示義務に関する特例の適用を受けるために必要となる誤認防止措置に関する考え方（平成２５年９月１０日付け財務省）」に基づく行政指導（警告・注意等公表措置を伴うものに限る）を受けた日から２年を経過しない者。</w:t>
      </w:r>
    </w:p>
    <w:p w14:paraId="6C5E936A" w14:textId="6CFD25E2" w:rsidR="00EA575B" w:rsidRPr="00EA575B" w:rsidRDefault="00EA575B" w:rsidP="00EA575B">
      <w:pPr>
        <w:pStyle w:val="ac"/>
        <w:numPr>
          <w:ilvl w:val="0"/>
          <w:numId w:val="3"/>
        </w:numPr>
        <w:ind w:leftChars="0"/>
        <w:rPr>
          <w:rFonts w:ascii="ＭＳ Ｐゴシック" w:eastAsia="ＭＳ Ｐゴシック" w:hAnsi="ＭＳ Ｐゴシック"/>
          <w:sz w:val="22"/>
        </w:rPr>
      </w:pPr>
      <w:r w:rsidRPr="00EA575B">
        <w:rPr>
          <w:rFonts w:ascii="ＭＳ Ｐゴシック" w:eastAsia="ＭＳ Ｐゴシック" w:hAnsi="ＭＳ Ｐゴシック" w:hint="eastAsia"/>
          <w:sz w:val="22"/>
        </w:rPr>
        <w:t>補助事業に関し不正又は不誠実な行為をするおそれがあると認めるに足りる相当の理由のある者。</w:t>
      </w:r>
    </w:p>
    <w:p w14:paraId="17ABB8FE" w14:textId="77777777" w:rsidR="00EA575B" w:rsidRPr="00EA575B" w:rsidRDefault="00EA575B" w:rsidP="00EA575B">
      <w:pPr>
        <w:ind w:leftChars="100" w:left="430" w:hangingChars="100" w:hanging="220"/>
        <w:rPr>
          <w:rFonts w:ascii="ＭＳ Ｐゴシック" w:eastAsia="ＭＳ Ｐゴシック" w:hAnsi="ＭＳ Ｐゴシック"/>
          <w:sz w:val="22"/>
        </w:rPr>
      </w:pPr>
    </w:p>
    <w:p w14:paraId="22E9E74F" w14:textId="77777777" w:rsidR="00D22A19" w:rsidRPr="00EA575B" w:rsidRDefault="00D22A19" w:rsidP="00F96C25">
      <w:pPr>
        <w:wordWrap w:val="0"/>
        <w:autoSpaceDE w:val="0"/>
        <w:autoSpaceDN w:val="0"/>
        <w:adjustRightInd w:val="0"/>
        <w:ind w:left="297" w:hangingChars="135" w:hanging="297"/>
        <w:jc w:val="right"/>
        <w:rPr>
          <w:rFonts w:ascii="ＭＳ Ｐゴシック" w:eastAsia="ＭＳ Ｐゴシック" w:hAnsi="ＭＳ Ｐゴシック"/>
          <w:sz w:val="22"/>
        </w:rPr>
      </w:pPr>
      <w:r w:rsidRPr="00EA575B">
        <w:rPr>
          <w:rFonts w:ascii="ＭＳ Ｐゴシック" w:eastAsia="ＭＳ Ｐゴシック" w:hAnsi="ＭＳ Ｐゴシック" w:cs="ＭＳ明朝" w:hint="eastAsia"/>
          <w:kern w:val="0"/>
          <w:sz w:val="22"/>
        </w:rPr>
        <w:t>以  上</w:t>
      </w:r>
    </w:p>
    <w:sectPr w:rsidR="00D22A19" w:rsidRPr="00EA575B" w:rsidSect="00B01246">
      <w:headerReference w:type="default" r:id="rId7"/>
      <w:pgSz w:w="11906" w:h="16838" w:code="9"/>
      <w:pgMar w:top="907" w:right="851" w:bottom="567" w:left="851" w:header="624" w:footer="567"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97B5" w14:textId="77777777" w:rsidR="005D6C31" w:rsidRDefault="005D6C31" w:rsidP="003C0825">
      <w:r>
        <w:separator/>
      </w:r>
    </w:p>
  </w:endnote>
  <w:endnote w:type="continuationSeparator" w:id="0">
    <w:p w14:paraId="4B3513FC" w14:textId="77777777" w:rsidR="005D6C31" w:rsidRDefault="005D6C3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8BAA" w14:textId="77777777" w:rsidR="005D6C31" w:rsidRDefault="005D6C31" w:rsidP="003C0825">
      <w:r>
        <w:separator/>
      </w:r>
    </w:p>
  </w:footnote>
  <w:footnote w:type="continuationSeparator" w:id="0">
    <w:p w14:paraId="14E9BA84" w14:textId="77777777" w:rsidR="005D6C31" w:rsidRDefault="005D6C3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0E15" w14:textId="2ACB2E2E" w:rsidR="00ED3F38" w:rsidRPr="00B257B4" w:rsidRDefault="00B257B4" w:rsidP="00E11445">
    <w:pPr>
      <w:pStyle w:val="a3"/>
      <w:rPr>
        <w:rFonts w:ascii="ＭＳ Ｐゴシック" w:eastAsia="ＭＳ Ｐゴシック" w:hAnsi="ＭＳ Ｐゴシック"/>
        <w:sz w:val="22"/>
        <w:szCs w:val="24"/>
      </w:rPr>
    </w:pPr>
    <w:r w:rsidRPr="00B257B4">
      <w:rPr>
        <w:rFonts w:ascii="ＭＳ Ｐゴシック" w:eastAsia="ＭＳ Ｐゴシック" w:hAnsi="ＭＳ Ｐゴシック" w:hint="eastAsia"/>
        <w:sz w:val="22"/>
        <w:szCs w:val="24"/>
      </w:rPr>
      <w:t>（細則様式第２号）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C3F49"/>
    <w:multiLevelType w:val="hybridMultilevel"/>
    <w:tmpl w:val="8B8852FA"/>
    <w:lvl w:ilvl="0" w:tplc="D220A522">
      <w:start w:val="1"/>
      <w:numFmt w:val="decimal"/>
      <w:lvlText w:val="%1."/>
      <w:lvlJc w:val="left"/>
      <w:pPr>
        <w:ind w:left="440" w:hanging="440"/>
      </w:pPr>
      <w:rPr>
        <w:rFonts w:ascii="ＭＳ Ｐゴシック" w:eastAsia="ＭＳ Ｐゴシック" w:hAnsi="ＭＳ Ｐゴシック"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B75AD7"/>
    <w:multiLevelType w:val="hybridMultilevel"/>
    <w:tmpl w:val="8952B6C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5E617A"/>
    <w:multiLevelType w:val="hybridMultilevel"/>
    <w:tmpl w:val="887ED7BE"/>
    <w:lvl w:ilvl="0" w:tplc="185E0C6A">
      <w:start w:val="1"/>
      <w:numFmt w:val="decimalFullWidth"/>
      <w:lvlText w:val="%1."/>
      <w:lvlJc w:val="left"/>
      <w:pPr>
        <w:ind w:left="440" w:hanging="440"/>
      </w:pPr>
      <w:rPr>
        <w:rFonts w:ascii="ＭＳ Ｐゴシック" w:eastAsia="ＭＳ Ｐゴシック" w:hAnsi="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173713">
    <w:abstractNumId w:val="1"/>
  </w:num>
  <w:num w:numId="2" w16cid:durableId="341392900">
    <w:abstractNumId w:val="0"/>
  </w:num>
  <w:num w:numId="3" w16cid:durableId="1175996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73"/>
    <w:rsid w:val="00055873"/>
    <w:rsid w:val="000C6E97"/>
    <w:rsid w:val="000E4369"/>
    <w:rsid w:val="000F6FB9"/>
    <w:rsid w:val="001E1606"/>
    <w:rsid w:val="0021459E"/>
    <w:rsid w:val="002169ED"/>
    <w:rsid w:val="002C697F"/>
    <w:rsid w:val="002D168D"/>
    <w:rsid w:val="002D5977"/>
    <w:rsid w:val="002E1B72"/>
    <w:rsid w:val="002F41FA"/>
    <w:rsid w:val="00321F57"/>
    <w:rsid w:val="003C0825"/>
    <w:rsid w:val="00414689"/>
    <w:rsid w:val="004206F0"/>
    <w:rsid w:val="0044619F"/>
    <w:rsid w:val="00480A0E"/>
    <w:rsid w:val="00485A92"/>
    <w:rsid w:val="00535D36"/>
    <w:rsid w:val="005528BB"/>
    <w:rsid w:val="00553CC8"/>
    <w:rsid w:val="0059664C"/>
    <w:rsid w:val="005D6C31"/>
    <w:rsid w:val="005E3F67"/>
    <w:rsid w:val="006030DD"/>
    <w:rsid w:val="006034FE"/>
    <w:rsid w:val="00641ED5"/>
    <w:rsid w:val="00661EB2"/>
    <w:rsid w:val="00680C14"/>
    <w:rsid w:val="006A30F6"/>
    <w:rsid w:val="006A7563"/>
    <w:rsid w:val="006C0C26"/>
    <w:rsid w:val="0071011E"/>
    <w:rsid w:val="0073370D"/>
    <w:rsid w:val="00762EB6"/>
    <w:rsid w:val="00770F84"/>
    <w:rsid w:val="007B60D9"/>
    <w:rsid w:val="007D6A82"/>
    <w:rsid w:val="007E28EE"/>
    <w:rsid w:val="008028E0"/>
    <w:rsid w:val="00861996"/>
    <w:rsid w:val="008A02ED"/>
    <w:rsid w:val="008F37C2"/>
    <w:rsid w:val="00935237"/>
    <w:rsid w:val="00980448"/>
    <w:rsid w:val="009B2232"/>
    <w:rsid w:val="00A528F2"/>
    <w:rsid w:val="00A55C54"/>
    <w:rsid w:val="00A573C2"/>
    <w:rsid w:val="00A96BE5"/>
    <w:rsid w:val="00AB3FBB"/>
    <w:rsid w:val="00B01246"/>
    <w:rsid w:val="00B10B98"/>
    <w:rsid w:val="00B257B4"/>
    <w:rsid w:val="00B42E6A"/>
    <w:rsid w:val="00B44019"/>
    <w:rsid w:val="00B62A26"/>
    <w:rsid w:val="00B74A3B"/>
    <w:rsid w:val="00BD2398"/>
    <w:rsid w:val="00BE3B54"/>
    <w:rsid w:val="00BF65F5"/>
    <w:rsid w:val="00C260B1"/>
    <w:rsid w:val="00C93D3E"/>
    <w:rsid w:val="00C94174"/>
    <w:rsid w:val="00D137D1"/>
    <w:rsid w:val="00D22A19"/>
    <w:rsid w:val="00D75222"/>
    <w:rsid w:val="00D9571E"/>
    <w:rsid w:val="00DB260F"/>
    <w:rsid w:val="00E11445"/>
    <w:rsid w:val="00E216E8"/>
    <w:rsid w:val="00E619A8"/>
    <w:rsid w:val="00EA575B"/>
    <w:rsid w:val="00EB5416"/>
    <w:rsid w:val="00EC2270"/>
    <w:rsid w:val="00ED3F38"/>
    <w:rsid w:val="00EE1974"/>
    <w:rsid w:val="00EF0866"/>
    <w:rsid w:val="00F87A1E"/>
    <w:rsid w:val="00F9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30199"/>
  <w15:docId w15:val="{C600A261-C4F3-4713-972B-8169CB6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 w:type="paragraph" w:styleId="ac">
    <w:name w:val="List Paragraph"/>
    <w:basedOn w:val="a"/>
    <w:uiPriority w:val="34"/>
    <w:qFormat/>
    <w:rsid w:val="00EA5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1437</Words>
  <Characters>1437</Characters>
  <Application>Microsoft Office Word</Application>
  <DocSecurity>0</DocSecurity>
  <Lines>48</Lines>
  <Paragraphs>22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13</cp:revision>
  <cp:lastPrinted>2026-04-22T05:47:00Z</cp:lastPrinted>
  <dcterms:created xsi:type="dcterms:W3CDTF">2026-04-16T00:31:00Z</dcterms:created>
  <dcterms:modified xsi:type="dcterms:W3CDTF">2026-04-27T11:29:00Z</dcterms:modified>
</cp:coreProperties>
</file>