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39277" w14:textId="16165EB6" w:rsidR="006A2AF6" w:rsidRPr="00392A52" w:rsidRDefault="00F236B1" w:rsidP="006A2AF6">
      <w:pPr>
        <w:spacing w:line="320" w:lineRule="exact"/>
        <w:rPr>
          <w:rFonts w:ascii="ＭＳ ゴシック" w:eastAsia="ＭＳ ゴシック" w:hAnsi="ＭＳ ゴシック"/>
          <w:color w:val="000000" w:themeColor="text1"/>
          <w:szCs w:val="22"/>
        </w:rPr>
      </w:pPr>
      <w:bookmarkStart w:id="0" w:name="_GoBack"/>
      <w:bookmarkEnd w:id="0"/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（様式第</w:t>
      </w:r>
      <w:r w:rsidR="00F73544" w:rsidRPr="00430E82">
        <w:rPr>
          <w:rFonts w:ascii="ＭＳ ゴシック" w:eastAsia="ＭＳ ゴシック" w:hAnsi="ＭＳ ゴシック" w:hint="eastAsia"/>
          <w:szCs w:val="22"/>
        </w:rPr>
        <w:t>１</w:t>
      </w:r>
      <w:r w:rsidR="00155279">
        <w:rPr>
          <w:rFonts w:ascii="ＭＳ ゴシック" w:eastAsia="ＭＳ ゴシック" w:hAnsi="ＭＳ ゴシック" w:hint="eastAsia"/>
          <w:szCs w:val="22"/>
        </w:rPr>
        <w:t>７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号）</w:t>
      </w:r>
    </w:p>
    <w:p w14:paraId="6F738CA1" w14:textId="6F17AE5B" w:rsidR="00F236B1" w:rsidRPr="00392A52" w:rsidRDefault="00A97339" w:rsidP="006A2AF6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令和４</w:t>
      </w:r>
      <w:r w:rsidR="00763A3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第２次</w:t>
      </w:r>
      <w:r w:rsidR="00763A3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補正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 </w:t>
      </w:r>
      <w:r w:rsidR="00F326C1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社会的重要インフラ自衛的燃料備蓄事業</w:t>
      </w:r>
    </w:p>
    <w:p w14:paraId="6350B036" w14:textId="307FD5A2" w:rsidR="00AF0E0C" w:rsidRPr="00392A52" w:rsidRDefault="00F236B1" w:rsidP="006A2AF6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取得財産等管理</w:t>
      </w:r>
      <w:r w:rsidR="004C7BBB" w:rsidRPr="00430E82">
        <w:rPr>
          <w:rFonts w:ascii="ＭＳ ゴシック" w:eastAsia="ＭＳ ゴシック" w:hAnsi="ＭＳ ゴシック" w:hint="eastAsia"/>
          <w:bCs/>
          <w:sz w:val="28"/>
          <w:szCs w:val="28"/>
        </w:rPr>
        <w:t>台帳</w:t>
      </w:r>
    </w:p>
    <w:tbl>
      <w:tblPr>
        <w:tblStyle w:val="af3"/>
        <w:tblW w:w="4835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59"/>
      </w:tblGrid>
      <w:tr w:rsidR="00392A52" w:rsidRPr="00392A52" w14:paraId="62F3A02A" w14:textId="77777777" w:rsidTr="006A2AF6">
        <w:tc>
          <w:tcPr>
            <w:tcW w:w="1276" w:type="dxa"/>
          </w:tcPr>
          <w:p w14:paraId="70B539BC" w14:textId="623CA027" w:rsidR="00291FE1" w:rsidRPr="00392A52" w:rsidRDefault="00291FE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  <w:tc>
          <w:tcPr>
            <w:tcW w:w="3559" w:type="dxa"/>
          </w:tcPr>
          <w:p w14:paraId="7374CD44" w14:textId="35A68718" w:rsidR="00291FE1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 xml:space="preserve">　　　　年　　月　　日</w:t>
            </w:r>
          </w:p>
        </w:tc>
      </w:tr>
      <w:tr w:rsidR="00392A52" w:rsidRPr="00392A52" w14:paraId="4D6A7CA9" w14:textId="77777777" w:rsidTr="006A2AF6">
        <w:tc>
          <w:tcPr>
            <w:tcW w:w="1276" w:type="dxa"/>
          </w:tcPr>
          <w:p w14:paraId="37544BD7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  <w:tc>
          <w:tcPr>
            <w:tcW w:w="3559" w:type="dxa"/>
          </w:tcPr>
          <w:p w14:paraId="37EE561E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3D0FCEBB" w14:textId="77777777" w:rsidTr="006A2AF6">
        <w:tc>
          <w:tcPr>
            <w:tcW w:w="1276" w:type="dxa"/>
          </w:tcPr>
          <w:p w14:paraId="093D4F57" w14:textId="01F09CE4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58"/>
                <w:kern w:val="0"/>
                <w:szCs w:val="22"/>
                <w:fitText w:val="976" w:id="2086896641"/>
              </w:rPr>
              <w:t>交付承認番号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58"/>
                <w:kern w:val="0"/>
                <w:szCs w:val="22"/>
                <w:fitText w:val="976" w:id="2086896641"/>
              </w:rPr>
              <w:t>：</w:t>
            </w:r>
          </w:p>
        </w:tc>
        <w:tc>
          <w:tcPr>
            <w:tcW w:w="3559" w:type="dxa"/>
          </w:tcPr>
          <w:p w14:paraId="10197E52" w14:textId="1C3F1136" w:rsidR="0091631E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</w:rPr>
              <w:t>－　　　　　号</w:t>
            </w:r>
          </w:p>
        </w:tc>
      </w:tr>
      <w:tr w:rsidR="00392A52" w:rsidRPr="00392A52" w14:paraId="71B11AF3" w14:textId="77777777" w:rsidTr="00392A52">
        <w:tc>
          <w:tcPr>
            <w:tcW w:w="1276" w:type="dxa"/>
          </w:tcPr>
          <w:p w14:paraId="227AA597" w14:textId="61C874E9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81"/>
                <w:kern w:val="0"/>
                <w:szCs w:val="22"/>
                <w:fitText w:val="976" w:id="2086948096"/>
              </w:rPr>
              <w:t>申請者名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-2"/>
                <w:w w:val="81"/>
                <w:kern w:val="0"/>
                <w:szCs w:val="22"/>
                <w:fitText w:val="976" w:id="2086948096"/>
              </w:rPr>
              <w:t>：</w:t>
            </w:r>
          </w:p>
        </w:tc>
        <w:tc>
          <w:tcPr>
            <w:tcW w:w="3559" w:type="dxa"/>
            <w:vAlign w:val="bottom"/>
          </w:tcPr>
          <w:p w14:paraId="562F5A89" w14:textId="67470407" w:rsidR="0091631E" w:rsidRPr="00392A52" w:rsidRDefault="0091631E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</w:p>
        </w:tc>
      </w:tr>
      <w:tr w:rsidR="00392A52" w:rsidRPr="00392A52" w14:paraId="22BF3185" w14:textId="77777777" w:rsidTr="006A2AF6">
        <w:tc>
          <w:tcPr>
            <w:tcW w:w="1276" w:type="dxa"/>
          </w:tcPr>
          <w:p w14:paraId="3263CCAC" w14:textId="623A0AA6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2"/>
              </w:rPr>
              <w:t>電話番号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2"/>
              </w:rPr>
              <w:t>：</w:t>
            </w:r>
          </w:p>
        </w:tc>
        <w:tc>
          <w:tcPr>
            <w:tcW w:w="3559" w:type="dxa"/>
          </w:tcPr>
          <w:p w14:paraId="39AFA7A5" w14:textId="771BBC7F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440A419E" w14:textId="77777777" w:rsidTr="006A2AF6">
        <w:tc>
          <w:tcPr>
            <w:tcW w:w="1276" w:type="dxa"/>
          </w:tcPr>
          <w:p w14:paraId="1BDB8739" w14:textId="06688985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3"/>
              </w:rPr>
              <w:t>担当者名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3"/>
              </w:rPr>
              <w:t>：</w:t>
            </w:r>
          </w:p>
        </w:tc>
        <w:tc>
          <w:tcPr>
            <w:tcW w:w="3559" w:type="dxa"/>
          </w:tcPr>
          <w:p w14:paraId="4FDF4942" w14:textId="7E1B41AE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</w:tbl>
    <w:p w14:paraId="10D4265F" w14:textId="01B88403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業務方法書第</w:t>
      </w:r>
      <w:r w:rsidR="00D52B10"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１９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条第</w:t>
      </w:r>
      <w:r w:rsidR="004C7BBB">
        <w:rPr>
          <w:rFonts w:ascii="ＭＳ ゴシック" w:eastAsia="ＭＳ ゴシック" w:hAnsi="ＭＳ ゴシック" w:hint="eastAsia"/>
          <w:color w:val="000000" w:themeColor="text1"/>
          <w:szCs w:val="22"/>
        </w:rPr>
        <w:t>２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項に基づき、下記取得財産について</w:t>
      </w:r>
      <w:r w:rsidR="000C1306">
        <w:rPr>
          <w:rFonts w:ascii="ＭＳ ゴシック" w:eastAsia="ＭＳ ゴシック" w:hAnsi="ＭＳ ゴシック" w:hint="eastAsia"/>
          <w:color w:val="000000" w:themeColor="text1"/>
          <w:szCs w:val="22"/>
        </w:rPr>
        <w:t>記載し管理します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。</w:t>
      </w:r>
    </w:p>
    <w:p w14:paraId="35D0BE83" w14:textId="77777777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3012"/>
        <w:gridCol w:w="3013"/>
        <w:gridCol w:w="3012"/>
        <w:gridCol w:w="3013"/>
      </w:tblGrid>
      <w:tr w:rsidR="00392A52" w:rsidRPr="00392A52" w14:paraId="54E37893" w14:textId="7BC9908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42983AE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財　産　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7AD66C0" w14:textId="0BBA994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4BCAF7" w14:textId="0867A89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0B618D5" w14:textId="1CA8879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5219070B" w14:textId="746D357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21A13EE" w14:textId="2D724ED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5957E0A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対象施設名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31108EB" w14:textId="5E23059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7F8FFD8D" w14:textId="7E13F17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1FF16CA" w14:textId="258F1B3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3E2270AA" w14:textId="1097AB3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F7AE043" w14:textId="42CC4287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D7B7569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施設住所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4544931" w14:textId="10C0059A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0887CA6" w14:textId="30E9B48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F22A758" w14:textId="444F4A7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0076023" w14:textId="009A8E3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40C19F4" w14:textId="5B984D88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7FA6FF0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用途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DA51EEF" w14:textId="6B941E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A07B03" w14:textId="31A394E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19BE0CE" w14:textId="797E078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B7E6843" w14:textId="58AF3A4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2F090DB" w14:textId="35D649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F4C6B53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油種・容量・台数等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1BE2625" w14:textId="0CEDEC2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6CA2EDC" w14:textId="253568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5748A76" w14:textId="3374DC5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8E556A6" w14:textId="2C7584D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1DBF9FB9" w14:textId="278905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1F2000B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取得金額（税抜）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BF881B4" w14:textId="57F2D76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794E32F" w14:textId="57D315A9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5DC413C" w14:textId="2FC5F19E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B0231CE" w14:textId="1E8A03F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560179B8" w14:textId="20975C4D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B5F38A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取得年月日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F0E0EB9" w14:textId="4CAF74B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957D329" w14:textId="1CDC5B8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94C7A6E" w14:textId="3E0D3CA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D0C83D4" w14:textId="1A3D55B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0CA1E54" w14:textId="0A637CE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1A764AF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処分制限期間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DCE4312" w14:textId="2EE2B28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4CEFFDE7" w14:textId="7DF804F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DEC6421" w14:textId="27297EF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202087F" w14:textId="021CD52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5F5E224" w14:textId="2E7116CB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4FA5C46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設置場所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3B2C883" w14:textId="1121988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CC336B0" w14:textId="11D0C4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815C366" w14:textId="2D863CA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FBE0A30" w14:textId="49E692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D9DA0AB" w14:textId="41FF7BBC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4F160D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補  助  率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B1DB356" w14:textId="37308C8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2D75B4CC" w14:textId="08C2E0A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17A5C5B0" w14:textId="7611179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8A804D7" w14:textId="50E4D6C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031DF1D2" w14:textId="468E3701" w:rsidTr="00BE1152">
        <w:trPr>
          <w:trHeight w:val="418"/>
        </w:trPr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EA6" w14:textId="3F6FE79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備考（○を付けてください）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791" w14:textId="7B407FA1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9788" w14:textId="0FB3AEAB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EC9" w14:textId="53E83E87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B7FE2E9" w14:textId="79A0524A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</w:tr>
      <w:tr w:rsidR="00392A52" w:rsidRPr="00392A52" w14:paraId="461A1B25" w14:textId="77777777" w:rsidTr="00F73544">
        <w:trPr>
          <w:trHeight w:val="1280"/>
        </w:trPr>
        <w:tc>
          <w:tcPr>
            <w:tcW w:w="24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A086F" w14:textId="10AEA52B" w:rsidR="00BE1152" w:rsidRPr="00392A52" w:rsidRDefault="00BE1152" w:rsidP="00BE1152">
            <w:pPr>
              <w:spacing w:line="240" w:lineRule="exact"/>
              <w:ind w:left="306" w:hangingChars="166" w:hanging="306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※必要に応じ、列を増やしてください。</w:t>
            </w:r>
          </w:p>
        </w:tc>
        <w:tc>
          <w:tcPr>
            <w:tcW w:w="120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8C05A7" w14:textId="77777777" w:rsidR="004C7BBB" w:rsidRPr="004C7BBB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１．財産名は、「地下タンク設備」「地上タンク設備」とする。</w:t>
            </w:r>
          </w:p>
          <w:p w14:paraId="6DC1B69A" w14:textId="77777777" w:rsidR="004C7BBB" w:rsidRPr="004C7BBB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２．「処分制限期間」は、タンクについては鋼鉄製が１５年、合成樹脂性が１０年、発電機は１５年、冷暖房用機器は６年、調理炊飯に関するものは１５年です。</w:t>
            </w:r>
          </w:p>
          <w:p w14:paraId="58801E60" w14:textId="3B87111B" w:rsidR="00BE1152" w:rsidRPr="00392A52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３．やむを得ず処分制限期間内に処分しようとするときは、必ず事前に全国石油商業組合連合会へご連絡ください。</w:t>
            </w:r>
          </w:p>
        </w:tc>
      </w:tr>
    </w:tbl>
    <w:p w14:paraId="299F11E2" w14:textId="77777777" w:rsidR="00A62D1C" w:rsidRPr="00544935" w:rsidRDefault="00A62D1C" w:rsidP="00544935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A62D1C" w:rsidRPr="00544935" w:rsidSect="006A2AF6">
      <w:headerReference w:type="default" r:id="rId8"/>
      <w:footerReference w:type="even" r:id="rId9"/>
      <w:footerReference w:type="default" r:id="rId10"/>
      <w:type w:val="continuous"/>
      <w:pgSz w:w="16840" w:h="11907" w:orient="landscape" w:code="9"/>
      <w:pgMar w:top="1134" w:right="1191" w:bottom="1134" w:left="1191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1306"/>
    <w:rsid w:val="000C285A"/>
    <w:rsid w:val="000C62D7"/>
    <w:rsid w:val="000C712D"/>
    <w:rsid w:val="000D0381"/>
    <w:rsid w:val="000D094E"/>
    <w:rsid w:val="000D6059"/>
    <w:rsid w:val="000D7D87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5279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57CEF"/>
    <w:rsid w:val="002615A0"/>
    <w:rsid w:val="00267B36"/>
    <w:rsid w:val="00270302"/>
    <w:rsid w:val="00275EB7"/>
    <w:rsid w:val="00277A95"/>
    <w:rsid w:val="00282BFB"/>
    <w:rsid w:val="00291691"/>
    <w:rsid w:val="00291AA6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0A7A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92A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BBB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4935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AF6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3A32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9733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1152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280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73544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28AEE-5524-44D6-B9B0-2A2E3B69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6</cp:revision>
  <cp:lastPrinted>2019-12-12T05:47:00Z</cp:lastPrinted>
  <dcterms:created xsi:type="dcterms:W3CDTF">2021-03-31T07:18:00Z</dcterms:created>
  <dcterms:modified xsi:type="dcterms:W3CDTF">2023-03-15T01:18:00Z</dcterms:modified>
</cp:coreProperties>
</file>